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AD" w:rsidRDefault="000C60AD" w:rsidP="000C60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0A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младшей группы</w:t>
      </w:r>
    </w:p>
    <w:p w:rsidR="000C60AD" w:rsidRPr="000C60AD" w:rsidRDefault="000C60AD" w:rsidP="000C60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0AD" w:rsidRPr="000C60AD" w:rsidRDefault="000C60AD" w:rsidP="000C60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C60AD">
        <w:rPr>
          <w:rFonts w:ascii="Times New Roman" w:hAnsi="Times New Roman" w:cs="Times New Roman"/>
          <w:sz w:val="28"/>
          <w:szCs w:val="28"/>
        </w:rPr>
        <w:t xml:space="preserve">Рабочая программа воспитателя </w:t>
      </w:r>
      <w:r>
        <w:rPr>
          <w:rFonts w:ascii="Times New Roman" w:hAnsi="Times New Roman" w:cs="Times New Roman"/>
          <w:sz w:val="28"/>
          <w:szCs w:val="28"/>
        </w:rPr>
        <w:t>младшей группы</w:t>
      </w:r>
      <w:r w:rsidRPr="000C60AD">
        <w:rPr>
          <w:rFonts w:ascii="Times New Roman" w:hAnsi="Times New Roman" w:cs="Times New Roman"/>
          <w:sz w:val="28"/>
          <w:szCs w:val="28"/>
        </w:rPr>
        <w:t xml:space="preserve"> разработана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AD">
        <w:rPr>
          <w:rFonts w:ascii="Times New Roman" w:hAnsi="Times New Roman" w:cs="Times New Roman"/>
          <w:sz w:val="28"/>
          <w:szCs w:val="28"/>
        </w:rPr>
        <w:t>соответствие с Федеральным законом от 31 июля 2020 г. № 304-ФЗ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AD">
        <w:rPr>
          <w:rFonts w:ascii="Times New Roman" w:hAnsi="Times New Roman" w:cs="Times New Roman"/>
          <w:sz w:val="28"/>
          <w:szCs w:val="28"/>
        </w:rPr>
        <w:t>внесении изменений в Федеральный закон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AD">
        <w:rPr>
          <w:rFonts w:ascii="Times New Roman" w:hAnsi="Times New Roman" w:cs="Times New Roman"/>
          <w:sz w:val="28"/>
          <w:szCs w:val="28"/>
        </w:rPr>
        <w:t>Федерации» по вопросам воспитания обучающихся» с учетом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AD">
        <w:rPr>
          <w:rFonts w:ascii="Times New Roman" w:hAnsi="Times New Roman" w:cs="Times New Roman"/>
          <w:sz w:val="28"/>
          <w:szCs w:val="28"/>
        </w:rPr>
        <w:t>мероприятий по реализации в 2021–2025 годах Стратегии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AD">
        <w:rPr>
          <w:rFonts w:ascii="Times New Roman" w:hAnsi="Times New Roman" w:cs="Times New Roman"/>
          <w:sz w:val="28"/>
          <w:szCs w:val="28"/>
        </w:rPr>
        <w:t>воспитания в Российской Федерации на период до 2025 года.</w:t>
      </w:r>
      <w:proofErr w:type="gramEnd"/>
    </w:p>
    <w:p w:rsidR="000C60AD" w:rsidRPr="000C60AD" w:rsidRDefault="000C60AD" w:rsidP="000C60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60AD">
        <w:rPr>
          <w:rFonts w:ascii="Times New Roman" w:hAnsi="Times New Roman" w:cs="Times New Roman"/>
          <w:sz w:val="28"/>
          <w:szCs w:val="28"/>
        </w:rPr>
        <w:t>Целью Программы является психолого-педагогическая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AD">
        <w:rPr>
          <w:rFonts w:ascii="Times New Roman" w:hAnsi="Times New Roman" w:cs="Times New Roman"/>
          <w:sz w:val="28"/>
          <w:szCs w:val="28"/>
        </w:rPr>
        <w:t>позитивной социализации и индивидуализации, развития личности детей 2-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AD">
        <w:rPr>
          <w:rFonts w:ascii="Times New Roman" w:hAnsi="Times New Roman" w:cs="Times New Roman"/>
          <w:sz w:val="28"/>
          <w:szCs w:val="28"/>
        </w:rPr>
        <w:t>3летнего возраста.</w:t>
      </w:r>
    </w:p>
    <w:p w:rsidR="000C60AD" w:rsidRPr="000C60AD" w:rsidRDefault="000C60AD" w:rsidP="000C60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0AD">
        <w:rPr>
          <w:rFonts w:ascii="Times New Roman" w:hAnsi="Times New Roman" w:cs="Times New Roman"/>
          <w:sz w:val="28"/>
          <w:szCs w:val="28"/>
        </w:rPr>
        <w:t>Программа направлена на создание условий развития ребенка, открывающих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AD">
        <w:rPr>
          <w:rFonts w:ascii="Times New Roman" w:hAnsi="Times New Roman" w:cs="Times New Roman"/>
          <w:sz w:val="28"/>
          <w:szCs w:val="28"/>
        </w:rPr>
        <w:t>возможности для его позитивной социализации, личностного развития,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AD">
        <w:rPr>
          <w:rFonts w:ascii="Times New Roman" w:hAnsi="Times New Roman" w:cs="Times New Roman"/>
          <w:sz w:val="28"/>
          <w:szCs w:val="28"/>
        </w:rPr>
        <w:t>основе сотрудничества с взрослыми и сверстниками.</w:t>
      </w:r>
    </w:p>
    <w:p w:rsidR="000C60AD" w:rsidRPr="000C60AD" w:rsidRDefault="000C60AD" w:rsidP="000C60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60AD">
        <w:rPr>
          <w:rFonts w:ascii="Times New Roman" w:hAnsi="Times New Roman" w:cs="Times New Roman"/>
          <w:sz w:val="28"/>
          <w:szCs w:val="28"/>
        </w:rPr>
        <w:t>Программа соответствует возрасту и видам деятельности, а также созданию</w:t>
      </w:r>
    </w:p>
    <w:p w:rsidR="002F1307" w:rsidRPr="000C60AD" w:rsidRDefault="000C60AD" w:rsidP="000C60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0AD">
        <w:rPr>
          <w:rFonts w:ascii="Times New Roman" w:hAnsi="Times New Roman" w:cs="Times New Roman"/>
          <w:sz w:val="28"/>
          <w:szCs w:val="28"/>
        </w:rPr>
        <w:t>развивающей образовательной среды, которая представляет собой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AD">
        <w:rPr>
          <w:rFonts w:ascii="Times New Roman" w:hAnsi="Times New Roman" w:cs="Times New Roman"/>
          <w:sz w:val="28"/>
          <w:szCs w:val="28"/>
        </w:rPr>
        <w:t>условий социализации и индивидуализации детей раннего возраста.</w:t>
      </w:r>
    </w:p>
    <w:p w:rsidR="000C60AD" w:rsidRPr="000C60AD" w:rsidRDefault="000C60AD">
      <w:pPr>
        <w:spacing w:line="360" w:lineRule="auto"/>
        <w:ind w:left="-567"/>
        <w:jc w:val="both"/>
        <w:rPr>
          <w:rFonts w:ascii="Times New Roman" w:hAnsi="Times New Roman" w:cs="Times New Roman"/>
        </w:rPr>
      </w:pPr>
    </w:p>
    <w:sectPr w:rsidR="000C60AD" w:rsidRPr="000C60AD" w:rsidSect="000C60A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0AD"/>
    <w:rsid w:val="00067665"/>
    <w:rsid w:val="000C60AD"/>
    <w:rsid w:val="001F6C9B"/>
    <w:rsid w:val="002F1307"/>
    <w:rsid w:val="00A1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19195</dc:creator>
  <cp:keywords/>
  <dc:description/>
  <cp:lastModifiedBy>19195</cp:lastModifiedBy>
  <cp:revision>3</cp:revision>
  <dcterms:created xsi:type="dcterms:W3CDTF">2022-10-11T06:14:00Z</dcterms:created>
  <dcterms:modified xsi:type="dcterms:W3CDTF">2022-10-11T06:18:00Z</dcterms:modified>
</cp:coreProperties>
</file>